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B99E8" w14:textId="45FAFBA7" w:rsidR="004820F5" w:rsidRDefault="004820F5" w:rsidP="00CC2FA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820F5">
        <w:rPr>
          <w:rFonts w:ascii="Arial" w:hAnsi="Arial" w:cs="Arial"/>
          <w:sz w:val="20"/>
          <w:szCs w:val="20"/>
        </w:rPr>
        <w:t>Mohamad Ikhwan Alif Bin Hashim</w:t>
      </w:r>
    </w:p>
    <w:p w14:paraId="6B810D14" w14:textId="40690526" w:rsidR="004820F5" w:rsidRDefault="004820F5" w:rsidP="00CC2FA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820F5">
        <w:rPr>
          <w:rFonts w:ascii="Arial" w:hAnsi="Arial" w:cs="Arial"/>
          <w:sz w:val="20"/>
          <w:szCs w:val="20"/>
        </w:rPr>
        <w:t>530 Jalan TBK 2/7</w:t>
      </w:r>
      <w:r>
        <w:rPr>
          <w:rFonts w:ascii="Arial" w:hAnsi="Arial" w:cs="Arial"/>
          <w:sz w:val="20"/>
          <w:szCs w:val="20"/>
        </w:rPr>
        <w:t>,</w:t>
      </w:r>
    </w:p>
    <w:p w14:paraId="46F4DC92" w14:textId="77777777" w:rsidR="004820F5" w:rsidRDefault="004820F5" w:rsidP="00CC2FA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820F5">
        <w:rPr>
          <w:rFonts w:ascii="Arial" w:hAnsi="Arial" w:cs="Arial"/>
          <w:sz w:val="20"/>
          <w:szCs w:val="20"/>
        </w:rPr>
        <w:t>Taman Bukit Kepayang,</w:t>
      </w:r>
    </w:p>
    <w:p w14:paraId="7657BC2F" w14:textId="7AE2A4A6" w:rsidR="004820F5" w:rsidRDefault="004820F5" w:rsidP="00CC2FA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820F5">
        <w:rPr>
          <w:rFonts w:ascii="Arial" w:hAnsi="Arial" w:cs="Arial"/>
          <w:sz w:val="20"/>
          <w:szCs w:val="20"/>
        </w:rPr>
        <w:t>70200</w:t>
      </w:r>
      <w:r>
        <w:rPr>
          <w:rFonts w:ascii="Arial" w:hAnsi="Arial" w:cs="Arial"/>
          <w:sz w:val="20"/>
          <w:szCs w:val="20"/>
        </w:rPr>
        <w:t xml:space="preserve"> </w:t>
      </w:r>
      <w:r w:rsidRPr="004820F5">
        <w:rPr>
          <w:rFonts w:ascii="Arial" w:hAnsi="Arial" w:cs="Arial"/>
          <w:sz w:val="20"/>
          <w:szCs w:val="20"/>
        </w:rPr>
        <w:t>Seremban,</w:t>
      </w:r>
    </w:p>
    <w:p w14:paraId="788CA8A6" w14:textId="073F9C67" w:rsidR="004820F5" w:rsidRDefault="004820F5" w:rsidP="00CC2FA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820F5">
        <w:rPr>
          <w:rFonts w:ascii="Arial" w:hAnsi="Arial" w:cs="Arial"/>
          <w:sz w:val="20"/>
          <w:szCs w:val="20"/>
        </w:rPr>
        <w:t>Negeri Sembilan</w:t>
      </w:r>
      <w:r>
        <w:rPr>
          <w:rFonts w:ascii="Arial" w:hAnsi="Arial" w:cs="Arial"/>
          <w:sz w:val="20"/>
          <w:szCs w:val="20"/>
        </w:rPr>
        <w:t>.</w:t>
      </w:r>
    </w:p>
    <w:p w14:paraId="2BAE943C" w14:textId="77777777" w:rsidR="00CC2FAF" w:rsidRPr="009D08E5" w:rsidRDefault="00CC2FAF" w:rsidP="00561F5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4850C09C" w14:textId="77777777" w:rsidR="00CC2FAF" w:rsidRPr="009D08E5" w:rsidRDefault="00CC2FAF" w:rsidP="00561F5C">
      <w:pPr>
        <w:rPr>
          <w:rFonts w:ascii="Arial" w:hAnsi="Arial" w:cs="Arial"/>
          <w:sz w:val="20"/>
          <w:szCs w:val="20"/>
        </w:rPr>
      </w:pPr>
    </w:p>
    <w:p w14:paraId="18D4191F" w14:textId="63798784" w:rsidR="005F3EE5" w:rsidRPr="009D08E5" w:rsidRDefault="00000000" w:rsidP="00CC2FA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>Bahagian Perkhidmatan Pelanggan</w:t>
      </w:r>
    </w:p>
    <w:p w14:paraId="1BD4857E" w14:textId="7503C04C" w:rsidR="005F3EE5" w:rsidRPr="009D08E5" w:rsidRDefault="00000000" w:rsidP="00CC2FA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>AIA PUBLIC Takaful Bhd.</w:t>
      </w:r>
    </w:p>
    <w:p w14:paraId="4311F456" w14:textId="77777777" w:rsidR="005F3EE5" w:rsidRPr="009D08E5" w:rsidRDefault="00000000" w:rsidP="00CC2FA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99, Jalan Ampang, </w:t>
      </w:r>
    </w:p>
    <w:p w14:paraId="22D75E9C" w14:textId="0D0DB3CA" w:rsidR="005F3EE5" w:rsidRPr="009D08E5" w:rsidRDefault="00000000" w:rsidP="00CC2FA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50450 Kuala Lumpur </w:t>
      </w:r>
      <w:r w:rsidR="0045163C" w:rsidRPr="009D08E5">
        <w:rPr>
          <w:rFonts w:ascii="Arial" w:hAnsi="Arial" w:cs="Arial"/>
          <w:sz w:val="20"/>
          <w:szCs w:val="20"/>
        </w:rPr>
        <w:tab/>
      </w:r>
      <w:r w:rsidR="0045163C" w:rsidRPr="009D08E5">
        <w:rPr>
          <w:rFonts w:ascii="Arial" w:hAnsi="Arial" w:cs="Arial"/>
          <w:sz w:val="20"/>
          <w:szCs w:val="20"/>
        </w:rPr>
        <w:tab/>
      </w:r>
      <w:r w:rsidR="0045163C" w:rsidRPr="009D08E5">
        <w:rPr>
          <w:rFonts w:ascii="Arial" w:hAnsi="Arial" w:cs="Arial"/>
          <w:sz w:val="20"/>
          <w:szCs w:val="20"/>
        </w:rPr>
        <w:tab/>
      </w:r>
      <w:r w:rsidR="0045163C" w:rsidRPr="009D08E5">
        <w:rPr>
          <w:rFonts w:ascii="Arial" w:hAnsi="Arial" w:cs="Arial"/>
          <w:sz w:val="20"/>
          <w:szCs w:val="20"/>
        </w:rPr>
        <w:tab/>
      </w:r>
      <w:r w:rsidR="0045163C" w:rsidRPr="009D08E5">
        <w:rPr>
          <w:rFonts w:ascii="Arial" w:hAnsi="Arial" w:cs="Arial"/>
          <w:sz w:val="20"/>
          <w:szCs w:val="20"/>
        </w:rPr>
        <w:tab/>
      </w:r>
      <w:r w:rsidR="0045163C" w:rsidRPr="009D08E5">
        <w:rPr>
          <w:rFonts w:ascii="Arial" w:hAnsi="Arial" w:cs="Arial"/>
          <w:sz w:val="20"/>
          <w:szCs w:val="20"/>
        </w:rPr>
        <w:tab/>
      </w:r>
      <w:r w:rsidR="0045163C" w:rsidRPr="009D08E5">
        <w:rPr>
          <w:rFonts w:ascii="Arial" w:hAnsi="Arial" w:cs="Arial"/>
          <w:sz w:val="20"/>
          <w:szCs w:val="20"/>
        </w:rPr>
        <w:tab/>
      </w:r>
      <w:r w:rsidR="0045163C" w:rsidRPr="009D08E5">
        <w:rPr>
          <w:rFonts w:ascii="Arial" w:hAnsi="Arial" w:cs="Arial"/>
          <w:sz w:val="20"/>
          <w:szCs w:val="20"/>
        </w:rPr>
        <w:tab/>
      </w:r>
      <w:r w:rsidR="0045163C" w:rsidRPr="009D08E5">
        <w:rPr>
          <w:rFonts w:ascii="Arial" w:hAnsi="Arial" w:cs="Arial"/>
          <w:sz w:val="20"/>
          <w:szCs w:val="20"/>
        </w:rPr>
        <w:tab/>
      </w:r>
      <w:r w:rsidR="00CC2FAF" w:rsidRPr="009D08E5">
        <w:rPr>
          <w:rFonts w:ascii="Arial" w:hAnsi="Arial" w:cs="Arial"/>
          <w:sz w:val="20"/>
          <w:szCs w:val="20"/>
        </w:rPr>
        <w:tab/>
      </w:r>
      <w:r w:rsidR="00CC2FAF" w:rsidRPr="009D08E5">
        <w:rPr>
          <w:rFonts w:ascii="Arial" w:hAnsi="Arial" w:cs="Arial"/>
          <w:sz w:val="20"/>
          <w:szCs w:val="20"/>
        </w:rPr>
        <w:tab/>
      </w:r>
      <w:r w:rsidR="00CC2FAF" w:rsidRPr="009D08E5">
        <w:rPr>
          <w:rFonts w:ascii="Arial" w:hAnsi="Arial" w:cs="Arial"/>
          <w:sz w:val="20"/>
          <w:szCs w:val="20"/>
        </w:rPr>
        <w:tab/>
      </w:r>
      <w:r w:rsidR="004820F5">
        <w:rPr>
          <w:rFonts w:ascii="Arial" w:hAnsi="Arial" w:cs="Arial"/>
          <w:sz w:val="20"/>
          <w:szCs w:val="20"/>
        </w:rPr>
        <w:tab/>
        <w:t xml:space="preserve"> </w:t>
      </w:r>
      <w:r w:rsidR="00CC2FAF" w:rsidRPr="009D08E5">
        <w:rPr>
          <w:rFonts w:ascii="Arial" w:hAnsi="Arial" w:cs="Arial"/>
          <w:sz w:val="20"/>
          <w:szCs w:val="20"/>
        </w:rPr>
        <w:t xml:space="preserve">  </w:t>
      </w:r>
      <w:r w:rsidR="004820F5">
        <w:rPr>
          <w:rFonts w:ascii="Arial" w:hAnsi="Arial" w:cs="Arial"/>
          <w:sz w:val="20"/>
          <w:szCs w:val="20"/>
        </w:rPr>
        <w:t>13</w:t>
      </w:r>
      <w:r w:rsidR="0045163C" w:rsidRPr="009D08E5">
        <w:rPr>
          <w:rFonts w:ascii="Arial" w:hAnsi="Arial" w:cs="Arial"/>
          <w:sz w:val="20"/>
          <w:szCs w:val="20"/>
        </w:rPr>
        <w:t xml:space="preserve"> Mei 2024.</w:t>
      </w:r>
    </w:p>
    <w:p w14:paraId="3B555892" w14:textId="77777777" w:rsidR="005F3EE5" w:rsidRPr="009D08E5" w:rsidRDefault="00000000" w:rsidP="00561F5C">
      <w:pPr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 </w:t>
      </w:r>
    </w:p>
    <w:p w14:paraId="5433A0F8" w14:textId="77777777" w:rsidR="005F3EE5" w:rsidRPr="009D08E5" w:rsidRDefault="00000000" w:rsidP="00561F5C">
      <w:pPr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 </w:t>
      </w:r>
    </w:p>
    <w:p w14:paraId="4623A189" w14:textId="4145FBCC" w:rsidR="005F3EE5" w:rsidRPr="009D08E5" w:rsidRDefault="00000000" w:rsidP="00561F5C">
      <w:pPr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Tuan/Puan, </w:t>
      </w:r>
    </w:p>
    <w:p w14:paraId="670B54AA" w14:textId="28791AA0" w:rsidR="005F3EE5" w:rsidRPr="009D08E5" w:rsidRDefault="00000000" w:rsidP="00561F5C">
      <w:pPr>
        <w:rPr>
          <w:rFonts w:ascii="Arial" w:hAnsi="Arial" w:cs="Arial"/>
          <w:b/>
          <w:bCs/>
          <w:sz w:val="20"/>
          <w:szCs w:val="20"/>
        </w:rPr>
      </w:pPr>
      <w:r w:rsidRPr="009D08E5">
        <w:rPr>
          <w:rFonts w:ascii="Arial" w:hAnsi="Arial" w:cs="Arial"/>
          <w:b/>
          <w:bCs/>
          <w:sz w:val="20"/>
          <w:szCs w:val="20"/>
        </w:rPr>
        <w:t>PERMOHONAN</w:t>
      </w:r>
      <w:r w:rsidR="00561F5C" w:rsidRPr="009D08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08E5">
        <w:rPr>
          <w:rFonts w:ascii="Arial" w:hAnsi="Arial" w:cs="Arial"/>
          <w:b/>
          <w:bCs/>
          <w:sz w:val="20"/>
          <w:szCs w:val="20"/>
        </w:rPr>
        <w:t>PENUKARAN/PEMINDAHAN EJEN YANG BERKHIDMAT DAN KOMISEN EJEN</w:t>
      </w:r>
    </w:p>
    <w:p w14:paraId="1C3ED83E" w14:textId="3E9E88A3" w:rsidR="005F3EE5" w:rsidRDefault="0045163C" w:rsidP="004820F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Merujuk perkara di atas, saya </w:t>
      </w:r>
      <w:r w:rsidR="004820F5" w:rsidRPr="004820F5">
        <w:rPr>
          <w:rFonts w:ascii="Arial" w:hAnsi="Arial" w:cs="Arial"/>
          <w:sz w:val="20"/>
          <w:szCs w:val="20"/>
        </w:rPr>
        <w:t>Mohamad Ikhwan Alif Bin Hashim</w:t>
      </w:r>
      <w:r w:rsidRPr="009D08E5">
        <w:rPr>
          <w:rFonts w:ascii="Arial" w:hAnsi="Arial" w:cs="Arial"/>
          <w:sz w:val="20"/>
          <w:szCs w:val="20"/>
        </w:rPr>
        <w:t xml:space="preserve"> (IC:</w:t>
      </w:r>
      <w:r w:rsidR="004820F5" w:rsidRPr="004820F5">
        <w:rPr>
          <w:rFonts w:ascii="Arial" w:hAnsi="Arial" w:cs="Arial"/>
          <w:sz w:val="20"/>
          <w:szCs w:val="20"/>
        </w:rPr>
        <w:t>890808</w:t>
      </w:r>
      <w:r w:rsidR="004820F5">
        <w:rPr>
          <w:rFonts w:ascii="Arial" w:hAnsi="Arial" w:cs="Arial"/>
          <w:sz w:val="20"/>
          <w:szCs w:val="20"/>
        </w:rPr>
        <w:t>-</w:t>
      </w:r>
      <w:r w:rsidR="004820F5" w:rsidRPr="004820F5">
        <w:rPr>
          <w:rFonts w:ascii="Arial" w:hAnsi="Arial" w:cs="Arial"/>
          <w:sz w:val="20"/>
          <w:szCs w:val="20"/>
        </w:rPr>
        <w:t>11</w:t>
      </w:r>
      <w:r w:rsidR="004820F5">
        <w:rPr>
          <w:rFonts w:ascii="Arial" w:hAnsi="Arial" w:cs="Arial"/>
          <w:sz w:val="20"/>
          <w:szCs w:val="20"/>
        </w:rPr>
        <w:t>-</w:t>
      </w:r>
      <w:r w:rsidR="004820F5" w:rsidRPr="004820F5">
        <w:rPr>
          <w:rFonts w:ascii="Arial" w:hAnsi="Arial" w:cs="Arial"/>
          <w:sz w:val="20"/>
          <w:szCs w:val="20"/>
        </w:rPr>
        <w:t>5503</w:t>
      </w:r>
      <w:r w:rsidRPr="009D08E5">
        <w:rPr>
          <w:rFonts w:ascii="Arial" w:hAnsi="Arial" w:cs="Arial"/>
          <w:sz w:val="20"/>
          <w:szCs w:val="20"/>
        </w:rPr>
        <w:t>) ingin membuat penukaran</w:t>
      </w:r>
      <w:r w:rsidR="009D08E5" w:rsidRPr="009D08E5">
        <w:rPr>
          <w:rFonts w:ascii="Arial" w:hAnsi="Arial" w:cs="Arial"/>
          <w:sz w:val="20"/>
          <w:szCs w:val="20"/>
        </w:rPr>
        <w:t>/pemi</w:t>
      </w:r>
      <w:r w:rsidR="00B265F3">
        <w:rPr>
          <w:rFonts w:ascii="Arial" w:hAnsi="Arial" w:cs="Arial"/>
          <w:sz w:val="20"/>
          <w:szCs w:val="20"/>
        </w:rPr>
        <w:t>n</w:t>
      </w:r>
      <w:r w:rsidR="009D08E5" w:rsidRPr="009D08E5">
        <w:rPr>
          <w:rFonts w:ascii="Arial" w:hAnsi="Arial" w:cs="Arial"/>
          <w:sz w:val="20"/>
          <w:szCs w:val="20"/>
        </w:rPr>
        <w:t>dahan kepada</w:t>
      </w:r>
      <w:r w:rsidRPr="009D08E5">
        <w:rPr>
          <w:rFonts w:ascii="Arial" w:hAnsi="Arial" w:cs="Arial"/>
          <w:sz w:val="20"/>
          <w:szCs w:val="20"/>
        </w:rPr>
        <w:t xml:space="preserve"> servis ejen</w:t>
      </w:r>
      <w:r w:rsidR="009D08E5" w:rsidRPr="009D08E5">
        <w:rPr>
          <w:rFonts w:ascii="Arial" w:hAnsi="Arial" w:cs="Arial"/>
          <w:sz w:val="20"/>
          <w:szCs w:val="20"/>
        </w:rPr>
        <w:t xml:space="preserve"> yang lain</w:t>
      </w:r>
      <w:r w:rsidRPr="009D08E5">
        <w:rPr>
          <w:rFonts w:ascii="Arial" w:hAnsi="Arial" w:cs="Arial"/>
          <w:sz w:val="20"/>
          <w:szCs w:val="20"/>
        </w:rPr>
        <w:t>.</w:t>
      </w:r>
    </w:p>
    <w:p w14:paraId="2F23DC52" w14:textId="77777777" w:rsidR="004820F5" w:rsidRPr="009D08E5" w:rsidRDefault="004820F5" w:rsidP="004820F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8BF20E5" w14:textId="77777777" w:rsidR="009D08E5" w:rsidRPr="009D08E5" w:rsidRDefault="0045163C" w:rsidP="00561F5C">
      <w:pPr>
        <w:ind w:firstLine="420"/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2. Untuk pengetahuan pihak Tuan, </w:t>
      </w:r>
      <w:r w:rsidR="009D08E5" w:rsidRPr="009D08E5">
        <w:rPr>
          <w:rFonts w:ascii="Arial" w:hAnsi="Arial" w:cs="Arial"/>
          <w:sz w:val="20"/>
          <w:szCs w:val="20"/>
        </w:rPr>
        <w:t xml:space="preserve">servis </w:t>
      </w:r>
      <w:r w:rsidRPr="009D08E5">
        <w:rPr>
          <w:rFonts w:ascii="Arial" w:hAnsi="Arial" w:cs="Arial"/>
          <w:sz w:val="20"/>
          <w:szCs w:val="20"/>
        </w:rPr>
        <w:t>ejen yang sebelum ini telah diberhentikan dan bertukar ke servis ejen yang lain, di mana agak sukar untuk saya berurusan hari ini dan di kemudian hari.</w:t>
      </w:r>
      <w:r w:rsidR="00362651" w:rsidRPr="009D08E5">
        <w:rPr>
          <w:rFonts w:ascii="Arial" w:hAnsi="Arial" w:cs="Arial"/>
          <w:sz w:val="20"/>
          <w:szCs w:val="20"/>
        </w:rPr>
        <w:t xml:space="preserve"> </w:t>
      </w:r>
      <w:r w:rsidRPr="009D08E5">
        <w:rPr>
          <w:rFonts w:ascii="Arial" w:hAnsi="Arial" w:cs="Arial"/>
          <w:sz w:val="20"/>
          <w:szCs w:val="20"/>
        </w:rPr>
        <w:t xml:space="preserve">Sehubungan dengan itu, saya memohon untuk menukar ganti kepada servis ejen yang telah saya kenali untuk terus memberi khidmat kepada saya dalam segala hal yang berkaitan </w:t>
      </w:r>
      <w:r w:rsidR="009D08E5" w:rsidRPr="009D08E5">
        <w:rPr>
          <w:rFonts w:ascii="Arial" w:hAnsi="Arial" w:cs="Arial"/>
          <w:sz w:val="20"/>
          <w:szCs w:val="20"/>
        </w:rPr>
        <w:t>akan datang</w:t>
      </w:r>
      <w:r w:rsidRPr="009D08E5">
        <w:rPr>
          <w:rFonts w:ascii="Arial" w:hAnsi="Arial" w:cs="Arial"/>
          <w:sz w:val="20"/>
          <w:szCs w:val="20"/>
        </w:rPr>
        <w:t xml:space="preserve">. </w:t>
      </w:r>
    </w:p>
    <w:p w14:paraId="0569D255" w14:textId="19A2F1D0" w:rsidR="00362651" w:rsidRPr="009D08E5" w:rsidRDefault="009D08E5" w:rsidP="009D08E5">
      <w:pPr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Maklumat adalah seperti berikut:- </w:t>
      </w:r>
    </w:p>
    <w:p w14:paraId="35AC3820" w14:textId="7DA4C9F2" w:rsidR="00DC40AB" w:rsidRPr="009D08E5" w:rsidRDefault="00000000" w:rsidP="00561F5C">
      <w:pPr>
        <w:ind w:firstLine="420"/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Nama </w:t>
      </w:r>
      <w:r w:rsidR="007F542F">
        <w:rPr>
          <w:rFonts w:ascii="Arial" w:hAnsi="Arial" w:cs="Arial"/>
          <w:sz w:val="20"/>
          <w:szCs w:val="20"/>
        </w:rPr>
        <w:t>Ejen</w:t>
      </w:r>
      <w:r w:rsidR="00DC40AB" w:rsidRPr="009D08E5">
        <w:rPr>
          <w:rFonts w:ascii="Arial" w:hAnsi="Arial" w:cs="Arial"/>
          <w:sz w:val="20"/>
          <w:szCs w:val="20"/>
        </w:rPr>
        <w:tab/>
      </w:r>
      <w:r w:rsidR="00DC40AB" w:rsidRPr="009D08E5">
        <w:rPr>
          <w:rFonts w:ascii="Arial" w:hAnsi="Arial" w:cs="Arial"/>
          <w:sz w:val="20"/>
          <w:szCs w:val="20"/>
        </w:rPr>
        <w:tab/>
      </w:r>
      <w:r w:rsidRPr="009D08E5">
        <w:rPr>
          <w:rFonts w:ascii="Arial" w:hAnsi="Arial" w:cs="Arial"/>
          <w:sz w:val="20"/>
          <w:szCs w:val="20"/>
        </w:rPr>
        <w:t>:</w:t>
      </w:r>
      <w:r w:rsidR="00DC40AB" w:rsidRPr="009D08E5">
        <w:rPr>
          <w:rFonts w:ascii="Arial" w:hAnsi="Arial" w:cs="Arial"/>
          <w:sz w:val="20"/>
          <w:szCs w:val="20"/>
        </w:rPr>
        <w:t xml:space="preserve"> Saiful Amir Bin Ramali</w:t>
      </w:r>
    </w:p>
    <w:p w14:paraId="1ABA661F" w14:textId="6CDC3F01" w:rsidR="00DC40AB" w:rsidRPr="009D08E5" w:rsidRDefault="00000000" w:rsidP="00561F5C">
      <w:pPr>
        <w:ind w:firstLine="420"/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>Kod Ejen</w:t>
      </w:r>
      <w:r w:rsidR="00DC40AB" w:rsidRPr="009D08E5">
        <w:rPr>
          <w:rFonts w:ascii="Arial" w:hAnsi="Arial" w:cs="Arial"/>
          <w:sz w:val="20"/>
          <w:szCs w:val="20"/>
        </w:rPr>
        <w:tab/>
      </w:r>
      <w:r w:rsidR="00DC40AB" w:rsidRPr="009D08E5">
        <w:rPr>
          <w:rFonts w:ascii="Arial" w:hAnsi="Arial" w:cs="Arial"/>
          <w:sz w:val="20"/>
          <w:szCs w:val="20"/>
        </w:rPr>
        <w:tab/>
      </w:r>
      <w:r w:rsidR="00B265F3">
        <w:rPr>
          <w:rFonts w:ascii="Arial" w:hAnsi="Arial" w:cs="Arial"/>
          <w:sz w:val="20"/>
          <w:szCs w:val="20"/>
        </w:rPr>
        <w:tab/>
      </w:r>
      <w:r w:rsidRPr="009D08E5">
        <w:rPr>
          <w:rFonts w:ascii="Arial" w:hAnsi="Arial" w:cs="Arial"/>
          <w:sz w:val="20"/>
          <w:szCs w:val="20"/>
        </w:rPr>
        <w:t>:</w:t>
      </w:r>
      <w:r w:rsidR="00DC40AB" w:rsidRPr="009D08E5">
        <w:rPr>
          <w:rFonts w:ascii="Arial" w:hAnsi="Arial" w:cs="Arial"/>
          <w:sz w:val="20"/>
          <w:szCs w:val="20"/>
        </w:rPr>
        <w:t xml:space="preserve"> 2212</w:t>
      </w:r>
      <w:r w:rsidRPr="009D08E5">
        <w:rPr>
          <w:rFonts w:ascii="Arial" w:hAnsi="Arial" w:cs="Arial"/>
          <w:sz w:val="20"/>
          <w:szCs w:val="20"/>
        </w:rPr>
        <w:t>R</w:t>
      </w:r>
    </w:p>
    <w:p w14:paraId="19E55408" w14:textId="194F7BFC" w:rsidR="00DC40AB" w:rsidRPr="009D08E5" w:rsidRDefault="00DC40AB" w:rsidP="00561F5C">
      <w:pPr>
        <w:ind w:firstLine="420"/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>Agensi</w:t>
      </w:r>
      <w:r w:rsidRPr="009D08E5">
        <w:rPr>
          <w:rFonts w:ascii="Arial" w:hAnsi="Arial" w:cs="Arial"/>
          <w:sz w:val="20"/>
          <w:szCs w:val="20"/>
        </w:rPr>
        <w:tab/>
      </w:r>
      <w:r w:rsidRPr="009D08E5">
        <w:rPr>
          <w:rFonts w:ascii="Arial" w:hAnsi="Arial" w:cs="Arial"/>
          <w:sz w:val="20"/>
          <w:szCs w:val="20"/>
        </w:rPr>
        <w:tab/>
      </w:r>
      <w:r w:rsidRPr="009D08E5">
        <w:rPr>
          <w:rFonts w:ascii="Arial" w:hAnsi="Arial" w:cs="Arial"/>
          <w:sz w:val="20"/>
          <w:szCs w:val="20"/>
        </w:rPr>
        <w:tab/>
        <w:t>: KL Imtiyaz Al Falah</w:t>
      </w:r>
    </w:p>
    <w:p w14:paraId="7F575F1A" w14:textId="77777777" w:rsidR="00362651" w:rsidRPr="009D08E5" w:rsidRDefault="00DC40AB" w:rsidP="00561F5C">
      <w:pPr>
        <w:ind w:firstLine="420"/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>Nombor Telefon</w:t>
      </w:r>
      <w:r w:rsidRPr="009D08E5">
        <w:rPr>
          <w:rFonts w:ascii="Arial" w:hAnsi="Arial" w:cs="Arial"/>
          <w:sz w:val="20"/>
          <w:szCs w:val="20"/>
        </w:rPr>
        <w:tab/>
        <w:t>: 013-360 5800</w:t>
      </w:r>
    </w:p>
    <w:p w14:paraId="469C97CD" w14:textId="77777777" w:rsidR="00362651" w:rsidRPr="009D08E5" w:rsidRDefault="00362651" w:rsidP="00561F5C">
      <w:pPr>
        <w:ind w:firstLine="420"/>
        <w:rPr>
          <w:rFonts w:ascii="Arial" w:hAnsi="Arial" w:cs="Arial"/>
          <w:sz w:val="20"/>
          <w:szCs w:val="20"/>
        </w:rPr>
      </w:pPr>
    </w:p>
    <w:p w14:paraId="11852D1D" w14:textId="6B62D747" w:rsidR="005F3EE5" w:rsidRPr="009D08E5" w:rsidRDefault="00362651" w:rsidP="00CC2FAF">
      <w:pPr>
        <w:ind w:firstLine="420"/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lastRenderedPageBreak/>
        <w:t>3.</w:t>
      </w:r>
      <w:r w:rsidRPr="009D08E5">
        <w:rPr>
          <w:rFonts w:ascii="Arial" w:hAnsi="Arial" w:cs="Arial"/>
          <w:sz w:val="20"/>
          <w:szCs w:val="20"/>
        </w:rPr>
        <w:tab/>
        <w:t>Servis ejen tersebut merupakan kenalan saya di AIA PUBLIC TAKAFUL yang berkhid</w:t>
      </w:r>
      <w:r w:rsidR="009D08E5" w:rsidRPr="009D08E5">
        <w:rPr>
          <w:rFonts w:ascii="Arial" w:hAnsi="Arial" w:cs="Arial"/>
          <w:sz w:val="20"/>
          <w:szCs w:val="20"/>
        </w:rPr>
        <w:t>m</w:t>
      </w:r>
      <w:r w:rsidRPr="009D08E5">
        <w:rPr>
          <w:rFonts w:ascii="Arial" w:hAnsi="Arial" w:cs="Arial"/>
          <w:sz w:val="20"/>
          <w:szCs w:val="20"/>
        </w:rPr>
        <w:t xml:space="preserve">at sebagai ejen sepenuh masa dan beliau lebih perihatin serta mudah memberikan kerjasama dalam apa jua keadaan. Saya lebih yakin dan selesa untuk berurusan dengan beliau.  </w:t>
      </w:r>
    </w:p>
    <w:p w14:paraId="4207946C" w14:textId="66D8B369" w:rsidR="00362651" w:rsidRPr="009D08E5" w:rsidRDefault="004820F5" w:rsidP="004820F5">
      <w:pPr>
        <w:ind w:firstLine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00000" w:rsidRPr="009D08E5">
        <w:rPr>
          <w:rFonts w:ascii="Arial" w:hAnsi="Arial" w:cs="Arial"/>
          <w:sz w:val="20"/>
          <w:szCs w:val="20"/>
        </w:rPr>
        <w:t xml:space="preserve">.  Saya amat berharap pihak Tuan dapat memberikan pertimbangan yang sewajarnya terhadap permohonan ini untuk memudahkan urusan berkenaan </w:t>
      </w:r>
      <w:r w:rsidR="00362651" w:rsidRPr="009D08E5">
        <w:rPr>
          <w:rFonts w:ascii="Arial" w:hAnsi="Arial" w:cs="Arial"/>
          <w:sz w:val="20"/>
          <w:szCs w:val="20"/>
        </w:rPr>
        <w:t>sijil</w:t>
      </w:r>
      <w:r w:rsidR="00000000" w:rsidRPr="009D08E5">
        <w:rPr>
          <w:rFonts w:ascii="Arial" w:hAnsi="Arial" w:cs="Arial"/>
          <w:sz w:val="20"/>
          <w:szCs w:val="20"/>
        </w:rPr>
        <w:t xml:space="preserve"> takaful insurans saya pada masa akan datang. Tindakan susulan dengan kadar segera serta kerjasama daripada pihak Tuan/Puan berhubung perkara tersebut amat saya hargai. </w:t>
      </w:r>
    </w:p>
    <w:p w14:paraId="0A69DE57" w14:textId="7DB04DB0" w:rsidR="005F3EE5" w:rsidRPr="009D08E5" w:rsidRDefault="00000000" w:rsidP="00561F5C">
      <w:pPr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Sekian, </w:t>
      </w:r>
      <w:r w:rsidR="004820F5">
        <w:rPr>
          <w:rFonts w:ascii="Arial" w:hAnsi="Arial" w:cs="Arial"/>
          <w:sz w:val="20"/>
          <w:szCs w:val="20"/>
        </w:rPr>
        <w:t>t</w:t>
      </w:r>
      <w:r w:rsidRPr="009D08E5">
        <w:rPr>
          <w:rFonts w:ascii="Arial" w:hAnsi="Arial" w:cs="Arial"/>
          <w:sz w:val="20"/>
          <w:szCs w:val="20"/>
        </w:rPr>
        <w:t xml:space="preserve">erima Kasih. </w:t>
      </w:r>
    </w:p>
    <w:p w14:paraId="1A836FBF" w14:textId="77777777" w:rsidR="005F3EE5" w:rsidRDefault="00000000" w:rsidP="00561F5C">
      <w:pPr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 </w:t>
      </w:r>
    </w:p>
    <w:p w14:paraId="32EDF891" w14:textId="77777777" w:rsidR="004820F5" w:rsidRDefault="004820F5" w:rsidP="00561F5C">
      <w:pPr>
        <w:rPr>
          <w:rFonts w:ascii="Arial" w:hAnsi="Arial" w:cs="Arial"/>
          <w:sz w:val="20"/>
          <w:szCs w:val="20"/>
        </w:rPr>
      </w:pPr>
    </w:p>
    <w:p w14:paraId="4AD4F570" w14:textId="77777777" w:rsidR="004820F5" w:rsidRPr="009D08E5" w:rsidRDefault="004820F5" w:rsidP="00561F5C">
      <w:pPr>
        <w:rPr>
          <w:rFonts w:ascii="Arial" w:hAnsi="Arial" w:cs="Arial"/>
          <w:sz w:val="20"/>
          <w:szCs w:val="20"/>
        </w:rPr>
      </w:pPr>
    </w:p>
    <w:p w14:paraId="3F62B872" w14:textId="05FA989C" w:rsidR="005F3EE5" w:rsidRPr="009D08E5" w:rsidRDefault="00000000" w:rsidP="00561F5C">
      <w:pPr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Yang </w:t>
      </w:r>
      <w:r w:rsidR="00837EE5">
        <w:rPr>
          <w:rFonts w:ascii="Arial" w:hAnsi="Arial" w:cs="Arial"/>
          <w:sz w:val="20"/>
          <w:szCs w:val="20"/>
        </w:rPr>
        <w:t>b</w:t>
      </w:r>
      <w:r w:rsidRPr="009D08E5">
        <w:rPr>
          <w:rFonts w:ascii="Arial" w:hAnsi="Arial" w:cs="Arial"/>
          <w:sz w:val="20"/>
          <w:szCs w:val="20"/>
        </w:rPr>
        <w:t xml:space="preserve">enar, </w:t>
      </w:r>
    </w:p>
    <w:p w14:paraId="76461083" w14:textId="78F4668D" w:rsidR="00837EE5" w:rsidRPr="009D08E5" w:rsidRDefault="00000000" w:rsidP="00561F5C">
      <w:pPr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 </w:t>
      </w:r>
    </w:p>
    <w:p w14:paraId="0723F123" w14:textId="5F5AD565" w:rsidR="005F3EE5" w:rsidRPr="009D08E5" w:rsidRDefault="00000000" w:rsidP="00561F5C">
      <w:pPr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 xml:space="preserve">........................................... </w:t>
      </w:r>
    </w:p>
    <w:p w14:paraId="0D73E53B" w14:textId="1DEDDE12" w:rsidR="004820F5" w:rsidRDefault="004820F5" w:rsidP="004820F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820F5">
        <w:rPr>
          <w:rFonts w:ascii="Arial" w:hAnsi="Arial" w:cs="Arial"/>
          <w:sz w:val="20"/>
          <w:szCs w:val="20"/>
        </w:rPr>
        <w:t>MOHAMAD IKHWAN ALIF BIN HASHIM</w:t>
      </w:r>
    </w:p>
    <w:p w14:paraId="1A380962" w14:textId="58D2A453" w:rsidR="005F3EE5" w:rsidRPr="009D08E5" w:rsidRDefault="00362651" w:rsidP="00561F5C">
      <w:pPr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>No. Sijil</w:t>
      </w:r>
      <w:r w:rsidRPr="009D08E5">
        <w:rPr>
          <w:rFonts w:ascii="Arial" w:hAnsi="Arial" w:cs="Arial"/>
          <w:sz w:val="20"/>
          <w:szCs w:val="20"/>
        </w:rPr>
        <w:tab/>
      </w:r>
      <w:r w:rsidR="004820F5">
        <w:rPr>
          <w:rFonts w:ascii="Arial" w:hAnsi="Arial" w:cs="Arial"/>
          <w:sz w:val="20"/>
          <w:szCs w:val="20"/>
        </w:rPr>
        <w:tab/>
      </w:r>
      <w:r w:rsidRPr="009D08E5">
        <w:rPr>
          <w:rFonts w:ascii="Arial" w:hAnsi="Arial" w:cs="Arial"/>
          <w:sz w:val="20"/>
          <w:szCs w:val="20"/>
        </w:rPr>
        <w:t xml:space="preserve">: </w:t>
      </w:r>
      <w:r w:rsidR="004820F5" w:rsidRPr="004820F5">
        <w:rPr>
          <w:rFonts w:ascii="Arial" w:hAnsi="Arial" w:cs="Arial"/>
          <w:sz w:val="20"/>
          <w:szCs w:val="20"/>
        </w:rPr>
        <w:t>X548379A00</w:t>
      </w:r>
    </w:p>
    <w:p w14:paraId="46E129EF" w14:textId="768B4B3F" w:rsidR="00362651" w:rsidRPr="009D08E5" w:rsidRDefault="00362651" w:rsidP="00561F5C">
      <w:pPr>
        <w:rPr>
          <w:rFonts w:ascii="Arial" w:hAnsi="Arial" w:cs="Arial"/>
          <w:sz w:val="20"/>
          <w:szCs w:val="20"/>
        </w:rPr>
      </w:pPr>
      <w:r w:rsidRPr="009D08E5">
        <w:rPr>
          <w:rFonts w:ascii="Arial" w:hAnsi="Arial" w:cs="Arial"/>
          <w:sz w:val="20"/>
          <w:szCs w:val="20"/>
        </w:rPr>
        <w:t>No. Telefon</w:t>
      </w:r>
      <w:r w:rsidRPr="009D08E5">
        <w:rPr>
          <w:rFonts w:ascii="Arial" w:hAnsi="Arial" w:cs="Arial"/>
          <w:sz w:val="20"/>
          <w:szCs w:val="20"/>
        </w:rPr>
        <w:tab/>
        <w:t xml:space="preserve">: </w:t>
      </w:r>
      <w:r w:rsidR="004820F5" w:rsidRPr="004820F5">
        <w:rPr>
          <w:rFonts w:ascii="Arial" w:hAnsi="Arial" w:cs="Arial"/>
          <w:sz w:val="20"/>
          <w:szCs w:val="20"/>
        </w:rPr>
        <w:t>013</w:t>
      </w:r>
      <w:r w:rsidR="004820F5">
        <w:rPr>
          <w:rFonts w:ascii="Arial" w:hAnsi="Arial" w:cs="Arial"/>
          <w:sz w:val="20"/>
          <w:szCs w:val="20"/>
        </w:rPr>
        <w:t>-</w:t>
      </w:r>
      <w:r w:rsidR="004820F5" w:rsidRPr="004820F5">
        <w:rPr>
          <w:rFonts w:ascii="Arial" w:hAnsi="Arial" w:cs="Arial"/>
          <w:sz w:val="20"/>
          <w:szCs w:val="20"/>
        </w:rPr>
        <w:t>3640889</w:t>
      </w:r>
    </w:p>
    <w:sectPr w:rsidR="00362651" w:rsidRPr="009D08E5" w:rsidSect="00961C8D">
      <w:pgSz w:w="11906" w:h="16838"/>
      <w:pgMar w:top="993" w:right="1800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EE5"/>
    <w:rsid w:val="00362651"/>
    <w:rsid w:val="0045163C"/>
    <w:rsid w:val="004820F5"/>
    <w:rsid w:val="00561F5C"/>
    <w:rsid w:val="005F3EE5"/>
    <w:rsid w:val="007F542F"/>
    <w:rsid w:val="00837EE5"/>
    <w:rsid w:val="00961C8D"/>
    <w:rsid w:val="009D08E5"/>
    <w:rsid w:val="00B265F3"/>
    <w:rsid w:val="00CC2FAF"/>
    <w:rsid w:val="00DC40AB"/>
    <w:rsid w:val="00F6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665C2"/>
  <w15:docId w15:val="{EA35A047-E79C-4B09-8558-98B36FA8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 Iphone</dc:creator>
  <cp:lastModifiedBy>Office User</cp:lastModifiedBy>
  <cp:revision>8</cp:revision>
  <cp:lastPrinted>2024-05-13T06:56:00Z</cp:lastPrinted>
  <dcterms:created xsi:type="dcterms:W3CDTF">2023-08-29T18:07:00Z</dcterms:created>
  <dcterms:modified xsi:type="dcterms:W3CDTF">2024-05-13T06:56:00Z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3081-11.33.40</vt:lpwstr>
  </property>
  <property fmtid="{D5CDD505-2E9C-101B-9397-08002B2CF9AE}" pid="3" name="ICV">
    <vt:lpwstr>83A172DD4C9EE7D973C3ED64410A0EE8_31</vt:lpwstr>
  </property>
</Properties>
</file>